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963CE1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2</w:t>
      </w:r>
      <w:r w:rsidR="0041038D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1/07/2017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934AC" w:rsidRDefault="00F934AC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parità delle altre grandezze, quali di queste influenzano il valore del </w:t>
      </w:r>
      <w:r w:rsidR="004103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coeff. di assorbimento acustico apparente </w:t>
      </w:r>
      <w:r w:rsidR="0041038D" w:rsidRPr="0041038D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 w:rsidR="0041038D" w:rsidRPr="0041038D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</w:t>
      </w:r>
      <w:r w:rsidR="004103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un materassino posto contro a una parete 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B3727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306AF3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="004103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superficie </w:t>
      </w:r>
      <w:r w:rsidR="00F934A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della parete</w:t>
      </w:r>
    </w:p>
    <w:p w:rsidR="009B00D1" w:rsidRPr="009B00D1" w:rsidRDefault="0041038D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Lo spessore del materassino</w:t>
      </w:r>
    </w:p>
    <w:p w:rsidR="0064547F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="004103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porosità del materassino</w:t>
      </w:r>
    </w:p>
    <w:p w:rsidR="009B00D1" w:rsidRPr="00A020FF" w:rsidRDefault="0041038D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frequenza </w:t>
      </w:r>
      <w:r w:rsidR="00F934A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del suono che 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colpisce</w:t>
      </w:r>
    </w:p>
    <w:p w:rsidR="0064547F" w:rsidRDefault="0041038D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potere fonoisolante della parete contro cui è posto il materiale fonoassorbente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B50CB0" w:rsidRPr="009B00D1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differenza c’è fra </w:t>
      </w:r>
      <w:r w:rsidR="00B37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livello di potenza sonora</w:t>
      </w:r>
      <w:r w:rsidR="00B37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 livello di pressione sonora?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B3727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B50CB0" w:rsidRPr="009B00D1" w:rsidRDefault="00B50CB0" w:rsidP="00AD490C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Sono la stessa identica cosa</w:t>
      </w:r>
    </w:p>
    <w:p w:rsidR="00B50CB0" w:rsidRPr="009B00D1" w:rsidRDefault="00B50CB0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 w:rsidR="00B3727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 livello di potenza si misura in dB, il livello di pressione si misura in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dB(A)</w:t>
      </w:r>
    </w:p>
    <w:p w:rsidR="00B50CB0" w:rsidRPr="009B00D1" w:rsidRDefault="00B37278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di potenza è pari al livello di pressione ad 1m di distanza dalla sorgente</w:t>
      </w:r>
    </w:p>
    <w:p w:rsidR="00B50CB0" w:rsidRPr="00A020FF" w:rsidRDefault="00B37278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di potenza è caratteristico di una sorgente sonora (causa), il livello di pressione indica quanto forte sentiamo il suono (effetto)</w:t>
      </w:r>
    </w:p>
    <w:p w:rsidR="00B50CB0" w:rsidRDefault="00B37278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di pressione sonora è dato dal livello di p</w:t>
      </w:r>
      <w:r w:rsidR="009C04C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otenza sonora </w:t>
      </w:r>
      <w:r w:rsidR="009C04C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–</w:t>
      </w:r>
      <w:r w:rsidR="009C04C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11 – 20·log(r) </w:t>
      </w:r>
    </w:p>
    <w:p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</w:t>
      </w:r>
      <w:r w:rsidR="000B0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corretta </w:t>
      </w:r>
      <w:r w:rsidR="00B3727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definizione di flusso luminoso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D511C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0B02F1" w:rsidRDefault="00B37278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potenza di una sorgente di luce</w:t>
      </w:r>
      <w:r w:rsidR="00D511C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ponderata con la curva di sensibilità umana alle diverse lunghezze d’onda</w:t>
      </w:r>
    </w:p>
    <w:p w:rsidR="000B02F1" w:rsidRDefault="00B37278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Misura l’effetto di una sorgente di luce su una superficie illuminata</w:t>
      </w:r>
    </w:p>
    <w:p w:rsidR="00535A66" w:rsidRDefault="00B37278" w:rsidP="00535A6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Indica l’emissione lum</w:t>
      </w:r>
      <w:r w:rsidR="00D511C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nosa di una lampada in una particolare direzione</w:t>
      </w:r>
    </w:p>
    <w:p w:rsidR="000B02F1" w:rsidRDefault="00B37278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rapporto fra illuminamento ed angolo solido in steradianti</w:t>
      </w:r>
    </w:p>
    <w:p w:rsidR="000B02F1" w:rsidRDefault="00D511C8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prodotto fra illum</w:t>
      </w:r>
      <w:r w:rsidR="009C04C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inamento ed angolo solido in st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9C04C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adianti</w:t>
      </w:r>
    </w:p>
    <w:p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B50CB0" w:rsidRDefault="00D511C8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radiazione solare è caratterizzata da: 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B50CB0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B50CB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B50CB0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B50CB0" w:rsidRPr="009B00D1" w:rsidRDefault="00D511C8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Uno spettro perfettamente piatto (bianco)</w:t>
      </w:r>
    </w:p>
    <w:p w:rsidR="00B50CB0" w:rsidRPr="009B00D1" w:rsidRDefault="00D511C8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Uno spettro a form</w:t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campana, quasi continuo</w:t>
      </w:r>
    </w:p>
    <w:p w:rsidR="00B50CB0" w:rsidRDefault="00752753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temperatura di colore bassa (circa 3500K)</w:t>
      </w:r>
    </w:p>
    <w:p w:rsidR="00B50CB0" w:rsidRPr="00A020FF" w:rsidRDefault="00752753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temperatura di colore elevata (circa 5800K)</w:t>
      </w:r>
    </w:p>
    <w:p w:rsidR="00B50CB0" w:rsidRDefault="00752753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basso indice di resa cromatica (50-70)</w:t>
      </w:r>
    </w:p>
    <w:p w:rsidR="002D3B68" w:rsidRDefault="00752753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alto indice di resa cromatica (95-100)</w:t>
      </w:r>
    </w:p>
    <w:p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pt.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adauno se giusti, 0 pt.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:rsidR="009B00D1" w:rsidRPr="009B00D1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CD71DE8" wp14:editId="73A32D73">
                <wp:simplePos x="0" y="0"/>
                <wp:positionH relativeFrom="margin">
                  <wp:posOffset>5189855</wp:posOffset>
                </wp:positionH>
                <wp:positionV relativeFrom="paragraph">
                  <wp:posOffset>109855</wp:posOffset>
                </wp:positionV>
                <wp:extent cx="1557655" cy="274955"/>
                <wp:effectExtent l="0" t="0" r="234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1DE8" id="Rectangle 3" o:spid="_x0000_s1035" style="position:absolute;margin-left:408.65pt;margin-top:8.65pt;width:122.6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fulmine cade ad una distanza di 1+F/5 km. Calcolare il tempo che passa fra il lampo ed il tuono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5275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F83864" w:rsidRDefault="00F83864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0B02F1" w:rsidRPr="009B00D1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90DBBD" wp14:editId="4B4AB01C">
                <wp:simplePos x="0" y="0"/>
                <wp:positionH relativeFrom="margin">
                  <wp:posOffset>5205095</wp:posOffset>
                </wp:positionH>
                <wp:positionV relativeFrom="paragraph">
                  <wp:posOffset>165100</wp:posOffset>
                </wp:positionV>
                <wp:extent cx="1496695" cy="274955"/>
                <wp:effectExtent l="0" t="0" r="273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1" w:rsidRDefault="000B02F1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DBBD" id="Rectangle 1" o:spid="_x0000_s1036" style="position:absolute;margin-left:409.85pt;margin-top:13pt;width:117.8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" o:allowincell="f">
                <v:textbox>
                  <w:txbxContent>
                    <w:p w:rsidR="000B02F1" w:rsidRDefault="000B02F1" w:rsidP="000B02F1"/>
                  </w:txbxContent>
                </v:textbox>
                <w10:wrap anchorx="margin"/>
              </v:rect>
            </w:pict>
          </mc:Fallback>
        </mc:AlternateContent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misura il potere fonoisolante R di una parete, che risulta pari a 40+F dB alla frequenza di 400+E*10 Hz.</w:t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  <w:t>Sapendo che la parete ha una superficie di 10 m</w:t>
      </w:r>
      <w:r w:rsidR="00752753" w:rsidRPr="0075275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stimare la sua massa.</w:t>
      </w:r>
    </w:p>
    <w:p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5275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527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F83864" w:rsidRDefault="00F83864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:rsidR="006C1BEA" w:rsidRDefault="00752753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Un faretto “spot” 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produce 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n flusso 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luminoso </w:t>
      </w:r>
      <w:r w:rsidR="006C1BEA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1000+E*100 Lumen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che viene convogliato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interamente sulla superficie di un banco</w:t>
      </w:r>
      <w:r w:rsidR="008036DE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lavoro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 su cui pr</w:t>
      </w:r>
      <w:r w:rsidR="002A330C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o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ietta un cerchio di luce avente un raggio di 0.2+F/30 m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. </w:t>
      </w:r>
    </w:p>
    <w:p w:rsidR="009B00D1" w:rsidRPr="006C1BEA" w:rsidRDefault="006C1BEA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54B9C7C" wp14:editId="30BF1677">
                <wp:simplePos x="0" y="0"/>
                <wp:positionH relativeFrom="margin">
                  <wp:posOffset>5212715</wp:posOffset>
                </wp:positionH>
                <wp:positionV relativeFrom="paragraph">
                  <wp:posOffset>8255</wp:posOffset>
                </wp:positionV>
                <wp:extent cx="15132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9C7C" id="Rectangle 8" o:spid="_x0000_s1037" style="position:absolute;margin-left:410.45pt;margin-top:.65pt;width:119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Calcolare l’illuminamento E su tale superficie</w:t>
      </w:r>
      <w:r w:rsidR="002A330C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illuminata.</w:t>
      </w:r>
    </w:p>
    <w:p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5275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1BE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F83864" w:rsidRDefault="00F83864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:rsidR="006C1BEA" w:rsidRDefault="00F83864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Le finestre di un edificio sono dimensionate per garantire un valore del fattore medio di luce diurna pari al (3+F/10) %, in assenza di altri edifici prospicienti.</w:t>
      </w:r>
    </w:p>
    <w:p w:rsidR="00F83864" w:rsidRPr="006C1BEA" w:rsidRDefault="00F83864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7486584" wp14:editId="4F6B4621">
                <wp:simplePos x="0" y="0"/>
                <wp:positionH relativeFrom="margin">
                  <wp:posOffset>5227955</wp:posOffset>
                </wp:positionH>
                <wp:positionV relativeFrom="paragraph">
                  <wp:posOffset>290195</wp:posOffset>
                </wp:positionV>
                <wp:extent cx="1505585" cy="274955"/>
                <wp:effectExtent l="0" t="0" r="1841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EA" w:rsidRDefault="006C1BEA" w:rsidP="006C1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6584" id="Rectangle 4" o:spid="_x0000_s1038" style="position:absolute;margin-left:411.65pt;margin-top:22.85pt;width:118.5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" o:allowincell="f">
                <v:textbox>
                  <w:txbxContent>
                    <w:p w:rsidR="006C1BEA" w:rsidRDefault="006C1BEA" w:rsidP="006C1BEA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Si vuole costruire un nuovo edificio di fronte a quello gia’ esistente, ad una distanza di 10+E m e che svetta sopra le finestre del primo di 8+D m. Determinare il valore del fattore </w:t>
      </w:r>
      <w:r w:rsidR="009C04C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medio </w:t>
      </w: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di luce diurna che si avra’ nel primo edificio per effetto della parziale ostruzione della volta celeste causata dal secondo edificio.</w:t>
      </w:r>
    </w:p>
    <w:p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8386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83864" w:rsidRPr="00F83864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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81BC5"/>
    <w:rsid w:val="00296CB8"/>
    <w:rsid w:val="002A330C"/>
    <w:rsid w:val="002D3B68"/>
    <w:rsid w:val="002D6374"/>
    <w:rsid w:val="002F25D5"/>
    <w:rsid w:val="00306AF3"/>
    <w:rsid w:val="003121F1"/>
    <w:rsid w:val="00334A8A"/>
    <w:rsid w:val="00377486"/>
    <w:rsid w:val="003F754D"/>
    <w:rsid w:val="0041038D"/>
    <w:rsid w:val="004F0FD4"/>
    <w:rsid w:val="00535A66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723975"/>
    <w:rsid w:val="00752753"/>
    <w:rsid w:val="00772092"/>
    <w:rsid w:val="00794B35"/>
    <w:rsid w:val="008036DE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04C4"/>
    <w:rsid w:val="009C2148"/>
    <w:rsid w:val="009E2A29"/>
    <w:rsid w:val="009E6387"/>
    <w:rsid w:val="00A020FF"/>
    <w:rsid w:val="00A4387C"/>
    <w:rsid w:val="00AD490C"/>
    <w:rsid w:val="00AF6F63"/>
    <w:rsid w:val="00B05D5A"/>
    <w:rsid w:val="00B37278"/>
    <w:rsid w:val="00B50CB0"/>
    <w:rsid w:val="00B51F1C"/>
    <w:rsid w:val="00BB316B"/>
    <w:rsid w:val="00D511C8"/>
    <w:rsid w:val="00DD7510"/>
    <w:rsid w:val="00E829FA"/>
    <w:rsid w:val="00EF01CA"/>
    <w:rsid w:val="00EF1033"/>
    <w:rsid w:val="00F029F6"/>
    <w:rsid w:val="00F3778D"/>
    <w:rsid w:val="00F44F08"/>
    <w:rsid w:val="00F70D8F"/>
    <w:rsid w:val="00F83864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9D0A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091F-92B2-42B3-9DF9-2BAB8F5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13</cp:revision>
  <cp:lastPrinted>2016-01-28T20:55:00Z</cp:lastPrinted>
  <dcterms:created xsi:type="dcterms:W3CDTF">2016-01-28T19:15:00Z</dcterms:created>
  <dcterms:modified xsi:type="dcterms:W3CDTF">2017-07-20T18:38:00Z</dcterms:modified>
</cp:coreProperties>
</file>